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E29" w:rsidRPr="00E14E29" w:rsidRDefault="00E14E29" w:rsidP="00E14E29">
      <w:pPr>
        <w:rPr>
          <w:rStyle w:val="a3"/>
          <w:b w:val="0"/>
          <w:shd w:val="clear" w:color="auto" w:fill="FAFAFA"/>
          <w:lang w:val="ru-RU"/>
        </w:rPr>
      </w:pPr>
      <w:proofErr w:type="spellStart"/>
      <w:r w:rsidRPr="00E14E29">
        <w:rPr>
          <w:rStyle w:val="a3"/>
          <w:b w:val="0"/>
          <w:shd w:val="clear" w:color="auto" w:fill="FAFAFA"/>
        </w:rPr>
        <w:t>Изделия</w:t>
      </w:r>
      <w:proofErr w:type="spellEnd"/>
      <w:r w:rsidRPr="00E14E29">
        <w:rPr>
          <w:rStyle w:val="a3"/>
          <w:b w:val="0"/>
          <w:shd w:val="clear" w:color="auto" w:fill="FAFAFA"/>
        </w:rPr>
        <w:t xml:space="preserve"> с </w:t>
      </w:r>
      <w:proofErr w:type="spellStart"/>
      <w:r w:rsidRPr="00E14E29">
        <w:rPr>
          <w:rStyle w:val="a3"/>
          <w:b w:val="0"/>
          <w:shd w:val="clear" w:color="auto" w:fill="FAFAFA"/>
        </w:rPr>
        <w:t>жемчугом</w:t>
      </w:r>
      <w:proofErr w:type="spellEnd"/>
      <w:r w:rsidRPr="00E14E29">
        <w:rPr>
          <w:rStyle w:val="a3"/>
          <w:b w:val="0"/>
          <w:shd w:val="clear" w:color="auto" w:fill="FAFAFA"/>
        </w:rPr>
        <w:t xml:space="preserve"> - м</w:t>
      </w:r>
      <w:proofErr w:type="spellStart"/>
      <w:r w:rsidRPr="00E14E29">
        <w:rPr>
          <w:rStyle w:val="a3"/>
          <w:b w:val="0"/>
          <w:shd w:val="clear" w:color="auto" w:fill="FAFAFA"/>
          <w:lang w:val="ru-RU"/>
        </w:rPr>
        <w:t>одные</w:t>
      </w:r>
      <w:proofErr w:type="spellEnd"/>
      <w:r w:rsidRPr="00E14E29">
        <w:rPr>
          <w:rStyle w:val="a3"/>
          <w:b w:val="0"/>
          <w:shd w:val="clear" w:color="auto" w:fill="FAFAFA"/>
          <w:lang w:val="ru-RU"/>
        </w:rPr>
        <w:t xml:space="preserve"> аксессуары 2016.</w:t>
      </w:r>
    </w:p>
    <w:p w:rsidR="00E14E29" w:rsidRPr="00E14E29" w:rsidRDefault="00E14E29" w:rsidP="00E14E29">
      <w:pPr>
        <w:rPr>
          <w:rStyle w:val="a3"/>
          <w:b w:val="0"/>
          <w:shd w:val="clear" w:color="auto" w:fill="FAFAFA"/>
          <w:lang w:val="ru-RU"/>
        </w:rPr>
      </w:pPr>
      <w:r w:rsidRPr="00E14E29">
        <w:rPr>
          <w:rStyle w:val="a3"/>
          <w:b w:val="0"/>
          <w:shd w:val="clear" w:color="auto" w:fill="FAFAFA"/>
          <w:lang w:val="ru-RU"/>
        </w:rPr>
        <w:t>Не секрет, что мода к нам приходит с подиумов, благодаря именитым дизайнерам появляются новые тенденции и свежие идеи. Каждый показ – это представление, где образы моделей продуманы досконально: прически, одежда, обувь и аксессуары.</w:t>
      </w:r>
    </w:p>
    <w:p w:rsidR="00E14E29" w:rsidRPr="00E14E29" w:rsidRDefault="00E14E29" w:rsidP="00E14E29">
      <w:pPr>
        <w:rPr>
          <w:rStyle w:val="a3"/>
          <w:b w:val="0"/>
          <w:shd w:val="clear" w:color="auto" w:fill="FAFAFA"/>
          <w:lang w:val="ru-RU"/>
        </w:rPr>
      </w:pPr>
      <w:r w:rsidRPr="00E14E29">
        <w:rPr>
          <w:rStyle w:val="a3"/>
          <w:b w:val="0"/>
          <w:shd w:val="clear" w:color="auto" w:fill="FAFAFA"/>
          <w:lang w:val="ru-RU"/>
        </w:rPr>
        <w:t>На модных показах 2016 ювелирные украшения с белым жемчугом восхитили своей красотой, что еще раз доказало, что он никогда не выходит из моды.</w:t>
      </w:r>
    </w:p>
    <w:p w:rsidR="00E14E29" w:rsidRPr="00E14E29" w:rsidRDefault="00E14E29" w:rsidP="00E14E29">
      <w:pPr>
        <w:rPr>
          <w:rStyle w:val="a3"/>
          <w:b w:val="0"/>
          <w:shd w:val="clear" w:color="auto" w:fill="FAFAFA"/>
          <w:lang w:val="ru-RU"/>
        </w:rPr>
      </w:pPr>
      <w:r w:rsidRPr="00E14E29">
        <w:rPr>
          <w:rStyle w:val="a3"/>
          <w:b w:val="0"/>
          <w:shd w:val="clear" w:color="auto" w:fill="FAFAFA"/>
          <w:lang w:val="ru-RU"/>
        </w:rPr>
        <w:t xml:space="preserve">Преимущества украшений с жемчугом в том, что они подходят для женщин любого возраста, их можно сочетать с вечерними платьями или дополнять повседневный образ.  </w:t>
      </w:r>
    </w:p>
    <w:p w:rsidR="00E14E29" w:rsidRPr="00E14E29" w:rsidRDefault="00E14E29" w:rsidP="00E14E29">
      <w:pPr>
        <w:rPr>
          <w:rStyle w:val="a3"/>
          <w:b w:val="0"/>
          <w:shd w:val="clear" w:color="auto" w:fill="FAFAFA"/>
          <w:lang w:val="ru-RU"/>
        </w:rPr>
      </w:pPr>
      <w:r>
        <w:rPr>
          <w:rStyle w:val="a3"/>
          <w:b w:val="0"/>
          <w:shd w:val="clear" w:color="auto" w:fill="FAFAFA"/>
        </w:rPr>
        <w:t>«</w:t>
      </w:r>
      <w:r w:rsidRPr="00E14E29">
        <w:rPr>
          <w:rStyle w:val="a3"/>
          <w:b w:val="0"/>
          <w:shd w:val="clear" w:color="auto" w:fill="FAFAFA"/>
          <w:lang w:val="ru-RU"/>
        </w:rPr>
        <w:t>Ювелирная</w:t>
      </w:r>
      <w:r w:rsidR="000A3495">
        <w:rPr>
          <w:rStyle w:val="a3"/>
          <w:b w:val="0"/>
          <w:shd w:val="clear" w:color="auto" w:fill="FAFAFA"/>
          <w:lang w:val="ru-RU"/>
        </w:rPr>
        <w:t xml:space="preserve"> компания…</w:t>
      </w:r>
      <w:r>
        <w:rPr>
          <w:rStyle w:val="a3"/>
          <w:b w:val="0"/>
          <w:shd w:val="clear" w:color="auto" w:fill="FAFAFA"/>
        </w:rPr>
        <w:t>»</w:t>
      </w:r>
      <w:r w:rsidRPr="00E14E29">
        <w:rPr>
          <w:rStyle w:val="a3"/>
          <w:b w:val="0"/>
          <w:shd w:val="clear" w:color="auto" w:fill="FAFAFA"/>
          <w:lang w:val="ru-RU"/>
        </w:rPr>
        <w:t xml:space="preserve"> предлагает милым дамам красивые современные золотые украшения с жемчугом: кулоны, серьги, кольца и броши. Надевая изделие с жемчугом, вы </w:t>
      </w:r>
      <w:r>
        <w:rPr>
          <w:rStyle w:val="a3"/>
          <w:b w:val="0"/>
          <w:shd w:val="clear" w:color="auto" w:fill="FAFAFA"/>
          <w:lang w:val="ru-RU"/>
        </w:rPr>
        <w:t xml:space="preserve">притягиваете </w:t>
      </w:r>
      <w:r w:rsidRPr="00E14E29">
        <w:rPr>
          <w:rStyle w:val="a3"/>
          <w:b w:val="0"/>
          <w:shd w:val="clear" w:color="auto" w:fill="FAFAFA"/>
          <w:lang w:val="ru-RU"/>
        </w:rPr>
        <w:t>процветани</w:t>
      </w:r>
      <w:r>
        <w:rPr>
          <w:rStyle w:val="a3"/>
          <w:b w:val="0"/>
          <w:shd w:val="clear" w:color="auto" w:fill="FAFAFA"/>
          <w:lang w:val="ru-RU"/>
        </w:rPr>
        <w:t>е</w:t>
      </w:r>
      <w:r w:rsidRPr="00E14E29">
        <w:rPr>
          <w:rStyle w:val="a3"/>
          <w:b w:val="0"/>
          <w:shd w:val="clear" w:color="auto" w:fill="FAFAFA"/>
          <w:lang w:val="ru-RU"/>
        </w:rPr>
        <w:t xml:space="preserve"> и благополучи</w:t>
      </w:r>
      <w:r>
        <w:rPr>
          <w:rStyle w:val="a3"/>
          <w:b w:val="0"/>
          <w:shd w:val="clear" w:color="auto" w:fill="FAFAFA"/>
          <w:lang w:val="ru-RU"/>
        </w:rPr>
        <w:t>е</w:t>
      </w:r>
      <w:r w:rsidRPr="00E14E29">
        <w:rPr>
          <w:rStyle w:val="a3"/>
          <w:b w:val="0"/>
          <w:shd w:val="clear" w:color="auto" w:fill="FAFAFA"/>
          <w:lang w:val="ru-RU"/>
        </w:rPr>
        <w:t>, ведь именно так характеризуют эту жемчужину в Индии.</w:t>
      </w:r>
    </w:p>
    <w:p w:rsidR="004F6BD1" w:rsidRPr="00E14E29" w:rsidRDefault="004F6BD1">
      <w:pPr>
        <w:rPr>
          <w:lang w:val="ru-RU"/>
        </w:rPr>
      </w:pPr>
    </w:p>
    <w:sectPr w:rsidR="004F6BD1" w:rsidRPr="00E14E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14E29"/>
    <w:rsid w:val="000A3495"/>
    <w:rsid w:val="004F6BD1"/>
    <w:rsid w:val="00E14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4E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532</Words>
  <Characters>304</Characters>
  <Application>Microsoft Office Word</Application>
  <DocSecurity>0</DocSecurity>
  <Lines>2</Lines>
  <Paragraphs>1</Paragraphs>
  <ScaleCrop>false</ScaleCrop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2016-09-02T12:52:00Z</dcterms:created>
  <dcterms:modified xsi:type="dcterms:W3CDTF">2016-09-02T12:54:00Z</dcterms:modified>
</cp:coreProperties>
</file>